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AB0B" w14:textId="77777777" w:rsidR="00207683" w:rsidRDefault="00207683" w:rsidP="00207683">
      <w:pPr>
        <w:rPr>
          <w:color w:val="FF0000"/>
          <w:sz w:val="22"/>
          <w:szCs w:val="22"/>
        </w:rPr>
      </w:pPr>
      <w:bookmarkStart w:id="0" w:name="_GoBack"/>
      <w:bookmarkEnd w:id="0"/>
      <w:r w:rsidRPr="005E2271">
        <w:rPr>
          <w:color w:val="FF0000"/>
          <w:sz w:val="22"/>
          <w:szCs w:val="22"/>
        </w:rPr>
        <w:t>Luogo, data</w:t>
      </w:r>
    </w:p>
    <w:p w14:paraId="6626B071" w14:textId="77777777" w:rsidR="00207683" w:rsidRDefault="00207683" w:rsidP="00207683">
      <w:pPr>
        <w:rPr>
          <w:sz w:val="22"/>
          <w:szCs w:val="22"/>
        </w:rPr>
      </w:pPr>
      <w:r>
        <w:rPr>
          <w:color w:val="FF0000"/>
          <w:sz w:val="22"/>
          <w:szCs w:val="22"/>
        </w:rPr>
        <w:t>Prot. n. …….</w:t>
      </w:r>
    </w:p>
    <w:p w14:paraId="754BCB2B" w14:textId="77777777" w:rsidR="00207683" w:rsidRPr="006E47CA" w:rsidRDefault="00207683" w:rsidP="00207683">
      <w:pPr>
        <w:ind w:left="5580"/>
        <w:jc w:val="both"/>
        <w:rPr>
          <w:sz w:val="22"/>
          <w:szCs w:val="22"/>
        </w:rPr>
      </w:pPr>
      <w:r w:rsidRPr="006E47CA">
        <w:rPr>
          <w:sz w:val="22"/>
          <w:szCs w:val="22"/>
        </w:rPr>
        <w:t>Spett. le</w:t>
      </w:r>
    </w:p>
    <w:p w14:paraId="77BE34F1" w14:textId="77777777" w:rsidR="00207683" w:rsidRPr="006E47CA" w:rsidRDefault="00207683" w:rsidP="00207683">
      <w:pPr>
        <w:ind w:left="5580"/>
        <w:rPr>
          <w:sz w:val="22"/>
          <w:szCs w:val="22"/>
        </w:rPr>
      </w:pPr>
      <w:r w:rsidRPr="006E47CA">
        <w:rPr>
          <w:b/>
          <w:sz w:val="22"/>
          <w:szCs w:val="22"/>
        </w:rPr>
        <w:t>S.E.A. Società Esercizi Aeroportuali</w:t>
      </w:r>
      <w:r w:rsidRPr="006E47CA">
        <w:rPr>
          <w:sz w:val="22"/>
          <w:szCs w:val="22"/>
        </w:rPr>
        <w:t xml:space="preserve"> </w:t>
      </w:r>
      <w:r w:rsidRPr="006E47CA">
        <w:rPr>
          <w:b/>
          <w:sz w:val="22"/>
          <w:szCs w:val="22"/>
        </w:rPr>
        <w:t>S.p.A.</w:t>
      </w:r>
    </w:p>
    <w:p w14:paraId="5701F95C" w14:textId="23869C64" w:rsidR="00207683" w:rsidRPr="00C850A0" w:rsidRDefault="00502020" w:rsidP="00207683">
      <w:pPr>
        <w:ind w:left="5580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Oper. &amp; Comm. Facilities Design</w:t>
      </w:r>
      <w:r w:rsidR="00207683">
        <w:rPr>
          <w:b/>
          <w:bCs/>
          <w:color w:val="FF0000"/>
          <w:sz w:val="22"/>
          <w:szCs w:val="22"/>
        </w:rPr>
        <w:t xml:space="preserve"> </w:t>
      </w:r>
    </w:p>
    <w:p w14:paraId="01C82959" w14:textId="77777777" w:rsidR="00207683" w:rsidRDefault="00207683" w:rsidP="00207683">
      <w:pPr>
        <w:ind w:left="558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21010 - </w:t>
      </w:r>
      <w:r w:rsidRPr="00C850A0">
        <w:rPr>
          <w:b/>
          <w:bCs/>
          <w:sz w:val="22"/>
          <w:szCs w:val="22"/>
        </w:rPr>
        <w:t>Aer</w:t>
      </w:r>
      <w:r w:rsidRPr="00C850A0">
        <w:rPr>
          <w:b/>
          <w:sz w:val="22"/>
          <w:szCs w:val="22"/>
        </w:rPr>
        <w:t>oporto Milano Malpensa</w:t>
      </w:r>
    </w:p>
    <w:p w14:paraId="76E6F686" w14:textId="77777777" w:rsidR="00207683" w:rsidRPr="0047710E" w:rsidRDefault="00207683" w:rsidP="00207683">
      <w:pPr>
        <w:ind w:left="5580"/>
        <w:jc w:val="both"/>
        <w:rPr>
          <w:b/>
          <w:sz w:val="22"/>
          <w:szCs w:val="22"/>
        </w:rPr>
      </w:pPr>
    </w:p>
    <w:p w14:paraId="158C5F8E" w14:textId="77777777" w:rsidR="00207683" w:rsidRPr="0047710E" w:rsidRDefault="00207683" w:rsidP="00207683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</w:p>
    <w:p w14:paraId="453A9224" w14:textId="77777777" w:rsidR="00207683" w:rsidRPr="00C64359" w:rsidRDefault="00207683" w:rsidP="00207683">
      <w:pPr>
        <w:pStyle w:val="Titolo1"/>
        <w:ind w:left="1080" w:hanging="1080"/>
        <w:jc w:val="both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Oggetto: </w:t>
      </w:r>
      <w:r w:rsidR="000466BE" w:rsidRPr="008D2602">
        <w:rPr>
          <w:rFonts w:ascii="Times New Roman" w:hAnsi="Times New Roman" w:cs="Times New Roman"/>
          <w:sz w:val="22"/>
          <w:szCs w:val="22"/>
        </w:rPr>
        <w:t xml:space="preserve">Aeroporto di Milano </w:t>
      </w:r>
      <w:r w:rsidR="000466BE" w:rsidRPr="008D2602">
        <w:rPr>
          <w:rFonts w:ascii="Times New Roman" w:hAnsi="Times New Roman" w:cs="Times New Roman"/>
          <w:color w:val="FF0000"/>
          <w:sz w:val="22"/>
          <w:szCs w:val="22"/>
        </w:rPr>
        <w:t>Linate / Malpensa – Lavori di ristrutturazione bar ……</w:t>
      </w:r>
    </w:p>
    <w:p w14:paraId="73055AD2" w14:textId="77777777" w:rsidR="00207683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2F7A3223" w14:textId="77777777" w:rsidR="00207683" w:rsidRPr="00FD6FFF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 xml:space="preserve">Con riferimento ai lavori </w:t>
      </w:r>
      <w:r w:rsidR="00BB643C">
        <w:rPr>
          <w:rFonts w:ascii="Times New Roman" w:hAnsi="Times New Roman" w:cs="Times New Roman"/>
          <w:sz w:val="22"/>
          <w:szCs w:val="22"/>
        </w:rPr>
        <w:t xml:space="preserve">in oggetto, </w:t>
      </w:r>
      <w:r w:rsidR="00BB643C" w:rsidRPr="00C64359">
        <w:rPr>
          <w:rFonts w:ascii="Times New Roman" w:hAnsi="Times New Roman" w:cs="Times New Roman"/>
          <w:sz w:val="22"/>
          <w:szCs w:val="22"/>
        </w:rPr>
        <w:t xml:space="preserve">si comunica </w:t>
      </w:r>
      <w:r w:rsidR="00BB643C">
        <w:rPr>
          <w:rFonts w:ascii="Times New Roman" w:hAnsi="Times New Roman" w:cs="Times New Roman"/>
          <w:sz w:val="22"/>
          <w:szCs w:val="22"/>
        </w:rPr>
        <w:t xml:space="preserve">che gli stessi verranno eseguiti ai sensi del Titolo IV, D.Lgs. 81/08 e che </w:t>
      </w:r>
      <w:r w:rsidRPr="00FD6FFF">
        <w:rPr>
          <w:rFonts w:ascii="Times New Roman" w:hAnsi="Times New Roman" w:cs="Times New Roman"/>
          <w:sz w:val="22"/>
          <w:szCs w:val="22"/>
        </w:rPr>
        <w:t>interverr</w:t>
      </w:r>
      <w:r>
        <w:rPr>
          <w:rFonts w:ascii="Times New Roman" w:hAnsi="Times New Roman" w:cs="Times New Roman"/>
          <w:sz w:val="22"/>
          <w:szCs w:val="22"/>
        </w:rPr>
        <w:t xml:space="preserve">anno </w:t>
      </w:r>
      <w:r w:rsidRPr="00FD6FFF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FD6FFF">
        <w:rPr>
          <w:rFonts w:ascii="Times New Roman" w:hAnsi="Times New Roman" w:cs="Times New Roman"/>
          <w:sz w:val="22"/>
          <w:szCs w:val="22"/>
        </w:rPr>
        <w:t xml:space="preserve"> </w:t>
      </w:r>
      <w:r w:rsidR="006818CD">
        <w:rPr>
          <w:rFonts w:ascii="Times New Roman" w:hAnsi="Times New Roman" w:cs="Times New Roman"/>
          <w:sz w:val="22"/>
          <w:szCs w:val="22"/>
        </w:rPr>
        <w:t>imprese</w:t>
      </w:r>
      <w:r w:rsidR="002E26C8">
        <w:rPr>
          <w:rFonts w:ascii="Times New Roman" w:hAnsi="Times New Roman" w:cs="Times New Roman"/>
          <w:sz w:val="22"/>
          <w:szCs w:val="22"/>
        </w:rPr>
        <w:t xml:space="preserve"> sottoelencate</w:t>
      </w:r>
      <w:r w:rsidRPr="00FD6FFF">
        <w:rPr>
          <w:rFonts w:ascii="Times New Roman" w:hAnsi="Times New Roman" w:cs="Times New Roman"/>
          <w:sz w:val="22"/>
          <w:szCs w:val="22"/>
        </w:rPr>
        <w:t>:</w:t>
      </w:r>
    </w:p>
    <w:p w14:paraId="7DE22853" w14:textId="77777777" w:rsidR="00207683" w:rsidRPr="00D53CA0" w:rsidRDefault="00207683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3"/>
      </w:tblGrid>
      <w:tr w:rsidR="006818CD" w:rsidRPr="00655645" w14:paraId="614ADEA2" w14:textId="77777777" w:rsidTr="00655645">
        <w:trPr>
          <w:trHeight w:val="284"/>
          <w:jc w:val="center"/>
        </w:trPr>
        <w:tc>
          <w:tcPr>
            <w:tcW w:w="7733" w:type="dxa"/>
            <w:shd w:val="clear" w:color="auto" w:fill="EAEAEA"/>
            <w:vAlign w:val="center"/>
          </w:tcPr>
          <w:p w14:paraId="68320085" w14:textId="77777777" w:rsidR="006818CD" w:rsidRPr="00655645" w:rsidRDefault="006818CD" w:rsidP="00655645">
            <w:pPr>
              <w:jc w:val="center"/>
              <w:rPr>
                <w:sz w:val="22"/>
                <w:szCs w:val="22"/>
              </w:rPr>
            </w:pPr>
            <w:r w:rsidRPr="00655645">
              <w:rPr>
                <w:b/>
                <w:sz w:val="22"/>
                <w:szCs w:val="22"/>
              </w:rPr>
              <w:t>ELENCO IMPRESE ESECUTRICI</w:t>
            </w:r>
            <w:r w:rsidR="005429DB" w:rsidRPr="00655645">
              <w:rPr>
                <w:b/>
                <w:sz w:val="22"/>
                <w:szCs w:val="22"/>
              </w:rPr>
              <w:t xml:space="preserve"> / LAVORATORI AUTONOMI</w:t>
            </w:r>
          </w:p>
        </w:tc>
      </w:tr>
      <w:tr w:rsidR="006818CD" w:rsidRPr="00655645" w14:paraId="47AD537B" w14:textId="77777777" w:rsidTr="00655645">
        <w:trPr>
          <w:trHeight w:val="397"/>
          <w:jc w:val="center"/>
        </w:trPr>
        <w:tc>
          <w:tcPr>
            <w:tcW w:w="7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BD169" w14:textId="77777777" w:rsidR="006818CD" w:rsidRPr="00655645" w:rsidRDefault="006818CD" w:rsidP="002E59FE">
            <w:pPr>
              <w:rPr>
                <w:color w:val="FF0000"/>
                <w:sz w:val="22"/>
                <w:szCs w:val="22"/>
              </w:rPr>
            </w:pPr>
            <w:r w:rsidRPr="00655645">
              <w:rPr>
                <w:color w:val="FF0000"/>
                <w:sz w:val="22"/>
                <w:szCs w:val="22"/>
              </w:rPr>
              <w:t>Mario Rossi S.r.l.</w:t>
            </w:r>
          </w:p>
        </w:tc>
      </w:tr>
      <w:tr w:rsidR="006818CD" w:rsidRPr="00655645" w14:paraId="4266320E" w14:textId="77777777" w:rsidTr="00655645">
        <w:trPr>
          <w:trHeight w:val="397"/>
          <w:jc w:val="center"/>
        </w:trPr>
        <w:tc>
          <w:tcPr>
            <w:tcW w:w="7733" w:type="dxa"/>
            <w:shd w:val="clear" w:color="auto" w:fill="auto"/>
            <w:vAlign w:val="center"/>
          </w:tcPr>
          <w:p w14:paraId="5F686136" w14:textId="77777777" w:rsidR="006818CD" w:rsidRPr="00655645" w:rsidRDefault="006818CD" w:rsidP="002E59FE">
            <w:pPr>
              <w:rPr>
                <w:color w:val="FF0000"/>
                <w:sz w:val="22"/>
                <w:szCs w:val="22"/>
              </w:rPr>
            </w:pPr>
            <w:r w:rsidRPr="00655645">
              <w:rPr>
                <w:color w:val="FF0000"/>
                <w:sz w:val="22"/>
                <w:szCs w:val="22"/>
              </w:rPr>
              <w:t>Luigi Bianchi S.a.s.</w:t>
            </w:r>
          </w:p>
        </w:tc>
      </w:tr>
    </w:tbl>
    <w:p w14:paraId="659B09F7" w14:textId="77777777" w:rsidR="006818CD" w:rsidRDefault="006818CD" w:rsidP="00207683">
      <w:pPr>
        <w:jc w:val="both"/>
        <w:rPr>
          <w:sz w:val="22"/>
          <w:szCs w:val="22"/>
        </w:rPr>
      </w:pPr>
    </w:p>
    <w:p w14:paraId="07DA427E" w14:textId="77777777" w:rsidR="002E26C8" w:rsidRDefault="006818CD" w:rsidP="00207683">
      <w:pPr>
        <w:jc w:val="both"/>
        <w:rPr>
          <w:sz w:val="22"/>
          <w:szCs w:val="22"/>
        </w:rPr>
      </w:pPr>
      <w:r w:rsidRPr="0021182C">
        <w:rPr>
          <w:b/>
          <w:sz w:val="22"/>
          <w:szCs w:val="22"/>
        </w:rPr>
        <w:t xml:space="preserve">Il </w:t>
      </w:r>
      <w:r w:rsidR="00207683" w:rsidRPr="0021182C">
        <w:rPr>
          <w:b/>
          <w:sz w:val="22"/>
          <w:szCs w:val="22"/>
        </w:rPr>
        <w:t>sottoscritt</w:t>
      </w:r>
      <w:r w:rsidRPr="0021182C">
        <w:rPr>
          <w:b/>
          <w:sz w:val="22"/>
          <w:szCs w:val="22"/>
        </w:rPr>
        <w:t>o</w:t>
      </w:r>
      <w:r w:rsidR="002E26C8">
        <w:rPr>
          <w:sz w:val="22"/>
          <w:szCs w:val="22"/>
        </w:rPr>
        <w:t xml:space="preserve">, consapevole che le dichiarazioni mendaci, la falsità negli atti e l’uso di atti falsi sono puniti ai sensi del Codice Penale e delle leggi speciali in materia, </w:t>
      </w:r>
      <w:r w:rsidR="002E26C8" w:rsidRPr="002E26C8">
        <w:rPr>
          <w:b/>
          <w:sz w:val="22"/>
          <w:szCs w:val="22"/>
        </w:rPr>
        <w:t>DICHIARA</w:t>
      </w:r>
      <w:r w:rsidR="002E26C8">
        <w:rPr>
          <w:sz w:val="22"/>
          <w:szCs w:val="22"/>
        </w:rPr>
        <w:t>:</w:t>
      </w:r>
    </w:p>
    <w:p w14:paraId="5B35959E" w14:textId="77777777" w:rsidR="002E26C8" w:rsidRPr="002E26C8" w:rsidRDefault="00207683" w:rsidP="00174E61">
      <w:pPr>
        <w:numPr>
          <w:ilvl w:val="0"/>
          <w:numId w:val="4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aver verificato l’idoneità tecnico-professionale d</w:t>
      </w:r>
      <w:r w:rsidR="006818CD" w:rsidRPr="002E26C8">
        <w:rPr>
          <w:b/>
          <w:sz w:val="22"/>
          <w:szCs w:val="22"/>
        </w:rPr>
        <w:t>i ciascuna impresa</w:t>
      </w:r>
      <w:r w:rsidR="008D2602">
        <w:rPr>
          <w:b/>
          <w:sz w:val="22"/>
          <w:szCs w:val="22"/>
        </w:rPr>
        <w:t xml:space="preserve">/lavoratori autonomi </w:t>
      </w:r>
      <w:r w:rsidRPr="002E26C8">
        <w:rPr>
          <w:b/>
          <w:sz w:val="22"/>
          <w:szCs w:val="22"/>
        </w:rPr>
        <w:t xml:space="preserve">sopra </w:t>
      </w:r>
      <w:r w:rsidR="006818CD" w:rsidRPr="002E26C8">
        <w:rPr>
          <w:b/>
          <w:sz w:val="22"/>
          <w:szCs w:val="22"/>
        </w:rPr>
        <w:t>elencat</w:t>
      </w:r>
      <w:r w:rsidR="008D2602">
        <w:rPr>
          <w:b/>
          <w:sz w:val="22"/>
          <w:szCs w:val="22"/>
        </w:rPr>
        <w:t>i</w:t>
      </w:r>
      <w:r w:rsidR="006818CD" w:rsidRPr="002E26C8">
        <w:rPr>
          <w:b/>
          <w:sz w:val="22"/>
          <w:szCs w:val="22"/>
        </w:rPr>
        <w:t xml:space="preserve"> </w:t>
      </w:r>
      <w:r w:rsidR="002E26C8" w:rsidRPr="002E26C8">
        <w:rPr>
          <w:b/>
          <w:sz w:val="22"/>
          <w:szCs w:val="22"/>
        </w:rPr>
        <w:t>e di averl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 xml:space="preserve"> ritenut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 xml:space="preserve"> idone</w:t>
      </w:r>
      <w:r w:rsidR="008D2602">
        <w:rPr>
          <w:b/>
          <w:sz w:val="22"/>
          <w:szCs w:val="22"/>
        </w:rPr>
        <w:t>i</w:t>
      </w:r>
      <w:r w:rsidR="002E26C8" w:rsidRPr="002E26C8">
        <w:rPr>
          <w:b/>
          <w:sz w:val="22"/>
          <w:szCs w:val="22"/>
        </w:rPr>
        <w:t>;</w:t>
      </w:r>
    </w:p>
    <w:p w14:paraId="31B9B0EE" w14:textId="77777777" w:rsidR="002E26C8" w:rsidRPr="002E26C8" w:rsidRDefault="002E26C8" w:rsidP="00174E61">
      <w:pPr>
        <w:numPr>
          <w:ilvl w:val="0"/>
          <w:numId w:val="6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</w:t>
      </w:r>
      <w:r w:rsidR="00207683" w:rsidRPr="002E26C8">
        <w:rPr>
          <w:b/>
          <w:sz w:val="22"/>
          <w:szCs w:val="22"/>
        </w:rPr>
        <w:t>ssicurare la cooperazione ed il coordinamento in fase esecutiva</w:t>
      </w:r>
      <w:r w:rsidRPr="002E26C8">
        <w:rPr>
          <w:b/>
          <w:sz w:val="22"/>
          <w:szCs w:val="22"/>
        </w:rPr>
        <w:t>;</w:t>
      </w:r>
    </w:p>
    <w:p w14:paraId="3BC56ED5" w14:textId="77777777" w:rsidR="00207683" w:rsidRPr="002E26C8" w:rsidRDefault="002E26C8" w:rsidP="00174E61">
      <w:pPr>
        <w:numPr>
          <w:ilvl w:val="0"/>
          <w:numId w:val="8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 xml:space="preserve">di </w:t>
      </w:r>
      <w:r w:rsidR="00207683" w:rsidRPr="002E26C8">
        <w:rPr>
          <w:b/>
          <w:sz w:val="22"/>
          <w:szCs w:val="22"/>
        </w:rPr>
        <w:t>vigilare sulle attività</w:t>
      </w:r>
      <w:r w:rsidRPr="002E26C8">
        <w:rPr>
          <w:b/>
          <w:sz w:val="22"/>
          <w:szCs w:val="22"/>
        </w:rPr>
        <w:t xml:space="preserve"> svolte</w:t>
      </w:r>
      <w:r w:rsidR="00207683" w:rsidRPr="002E26C8">
        <w:rPr>
          <w:b/>
          <w:sz w:val="22"/>
          <w:szCs w:val="22"/>
        </w:rPr>
        <w:t>.</w:t>
      </w:r>
    </w:p>
    <w:p w14:paraId="2039A916" w14:textId="77777777" w:rsidR="00174E61" w:rsidRDefault="00BB643C" w:rsidP="00BD6FBD">
      <w:pPr>
        <w:spacing w:before="120"/>
        <w:jc w:val="both"/>
        <w:rPr>
          <w:sz w:val="22"/>
          <w:szCs w:val="22"/>
        </w:rPr>
      </w:pPr>
      <w:r w:rsidRPr="008D2602">
        <w:rPr>
          <w:b/>
          <w:sz w:val="22"/>
          <w:szCs w:val="22"/>
        </w:rPr>
        <w:t>DICHIAR</w:t>
      </w:r>
      <w:r>
        <w:rPr>
          <w:b/>
          <w:sz w:val="22"/>
          <w:szCs w:val="22"/>
        </w:rPr>
        <w:t>A</w:t>
      </w:r>
      <w:r w:rsidRPr="008D2602">
        <w:rPr>
          <w:b/>
          <w:sz w:val="22"/>
          <w:szCs w:val="22"/>
        </w:rPr>
        <w:t xml:space="preserve"> </w:t>
      </w:r>
      <w:r w:rsidRPr="008D2602">
        <w:rPr>
          <w:sz w:val="22"/>
          <w:szCs w:val="22"/>
        </w:rPr>
        <w:t>inoltre che</w:t>
      </w:r>
      <w:r w:rsidR="00174E61">
        <w:rPr>
          <w:sz w:val="22"/>
          <w:szCs w:val="22"/>
        </w:rPr>
        <w:t>:</w:t>
      </w:r>
    </w:p>
    <w:p w14:paraId="5F188450" w14:textId="77777777" w:rsidR="00BB643C" w:rsidRDefault="00BB643C" w:rsidP="00174E61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8D2602">
        <w:rPr>
          <w:sz w:val="22"/>
          <w:szCs w:val="22"/>
        </w:rPr>
        <w:t>le informazioni contenute nel documento informativo redatto in sede di sopralluogo congiunto e concordate con SEA S.p.A., sono state recepite ne</w:t>
      </w:r>
      <w:r>
        <w:rPr>
          <w:sz w:val="22"/>
          <w:szCs w:val="22"/>
        </w:rPr>
        <w:t xml:space="preserve">i documenti di sicurezza </w:t>
      </w:r>
      <w:r w:rsidRPr="008D2602">
        <w:rPr>
          <w:sz w:val="22"/>
          <w:szCs w:val="22"/>
        </w:rPr>
        <w:t>predispost</w:t>
      </w:r>
      <w:r>
        <w:rPr>
          <w:sz w:val="22"/>
          <w:szCs w:val="22"/>
        </w:rPr>
        <w:t>i</w:t>
      </w:r>
      <w:r w:rsidRPr="008D2602">
        <w:rPr>
          <w:sz w:val="22"/>
          <w:szCs w:val="22"/>
        </w:rPr>
        <w:t xml:space="preserve"> per i lavori in oggetto e </w:t>
      </w:r>
      <w:r>
        <w:rPr>
          <w:sz w:val="22"/>
          <w:szCs w:val="22"/>
        </w:rPr>
        <w:t xml:space="preserve">trasmesse </w:t>
      </w:r>
      <w:r w:rsidRPr="008D2602">
        <w:rPr>
          <w:sz w:val="22"/>
          <w:szCs w:val="22"/>
        </w:rPr>
        <w:t>alle imprese e</w:t>
      </w:r>
      <w:r w:rsidR="00174E61">
        <w:rPr>
          <w:sz w:val="22"/>
          <w:szCs w:val="22"/>
        </w:rPr>
        <w:t>secutrici / lavoratori autonomi;</w:t>
      </w:r>
    </w:p>
    <w:p w14:paraId="4A98CA4D" w14:textId="77777777" w:rsidR="00174E61" w:rsidRPr="003B678E" w:rsidRDefault="00174E61" w:rsidP="00174E61">
      <w:pPr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3B678E">
        <w:rPr>
          <w:sz w:val="22"/>
          <w:szCs w:val="22"/>
        </w:rPr>
        <w:t>l’organizzazione del Sistema di Gestione delle Emergenze predisposto per il cantiere in oggetto ha tenuto conto del coordinamento con il Piano di Emergenza ed Evacuazione redatto da SEA S.p.A. per l</w:t>
      </w:r>
      <w:r w:rsidR="003B678E">
        <w:rPr>
          <w:sz w:val="22"/>
          <w:szCs w:val="22"/>
        </w:rPr>
        <w:t>’</w:t>
      </w:r>
      <w:r w:rsidRPr="003B678E">
        <w:rPr>
          <w:sz w:val="22"/>
          <w:szCs w:val="22"/>
        </w:rPr>
        <w:t>edificio</w:t>
      </w:r>
      <w:r w:rsidR="003B678E">
        <w:rPr>
          <w:sz w:val="22"/>
          <w:szCs w:val="22"/>
        </w:rPr>
        <w:t xml:space="preserve"> </w:t>
      </w:r>
      <w:r w:rsidRPr="003B678E">
        <w:rPr>
          <w:sz w:val="22"/>
          <w:szCs w:val="22"/>
        </w:rPr>
        <w:t>interessato dai lavori.</w:t>
      </w:r>
    </w:p>
    <w:p w14:paraId="6295D29F" w14:textId="77777777" w:rsidR="002E59FE" w:rsidRDefault="008D2602" w:rsidP="00BD6FB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E59FE">
        <w:rPr>
          <w:sz w:val="22"/>
          <w:szCs w:val="22"/>
        </w:rPr>
        <w:t>e figure</w:t>
      </w:r>
      <w:r w:rsidR="004674CF">
        <w:rPr>
          <w:sz w:val="22"/>
          <w:szCs w:val="22"/>
        </w:rPr>
        <w:t xml:space="preserve"> di riferimento per </w:t>
      </w:r>
      <w:r w:rsidR="002E26C8">
        <w:rPr>
          <w:sz w:val="22"/>
          <w:szCs w:val="22"/>
        </w:rPr>
        <w:t xml:space="preserve">l’esecuzione dei </w:t>
      </w:r>
      <w:r w:rsidR="004674CF">
        <w:rPr>
          <w:sz w:val="22"/>
          <w:szCs w:val="22"/>
        </w:rPr>
        <w:t>lavori</w:t>
      </w:r>
      <w:r>
        <w:rPr>
          <w:sz w:val="22"/>
          <w:szCs w:val="22"/>
        </w:rPr>
        <w:t xml:space="preserve"> sono</w:t>
      </w:r>
      <w:r w:rsidR="002E59FE">
        <w:rPr>
          <w:sz w:val="22"/>
          <w:szCs w:val="22"/>
        </w:rPr>
        <w:t>:</w:t>
      </w:r>
    </w:p>
    <w:p w14:paraId="28BE181F" w14:textId="77777777" w:rsidR="002E59FE" w:rsidRDefault="002E59FE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149"/>
        <w:gridCol w:w="1133"/>
        <w:gridCol w:w="4218"/>
      </w:tblGrid>
      <w:tr w:rsidR="003D39EA" w14:paraId="6EA1599B" w14:textId="77777777" w:rsidTr="003D39EA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FB0287E" w14:textId="77777777" w:rsidR="003D39EA" w:rsidRDefault="003D39EA">
            <w:pPr>
              <w:rPr>
                <w:b/>
                <w:color w:val="000000"/>
                <w:sz w:val="22"/>
                <w:szCs w:val="22"/>
              </w:rPr>
            </w:pPr>
            <w:r w:rsidRPr="00EB048D">
              <w:rPr>
                <w:b/>
                <w:color w:val="000000" w:themeColor="text1"/>
                <w:sz w:val="22"/>
                <w:szCs w:val="22"/>
              </w:rPr>
              <w:t>Committente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678E8">
              <w:rPr>
                <w:color w:val="000000" w:themeColor="text1"/>
                <w:sz w:val="22"/>
                <w:szCs w:val="22"/>
              </w:rPr>
              <w:t>(persona fisica)</w:t>
            </w:r>
            <w:r w:rsidRPr="00EB048D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B56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3D39EA" w14:paraId="03BFF932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78792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40C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3D39EA" w14:paraId="692C5A3D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7958E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0BC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328B8" w14:textId="77777777" w:rsidR="003D39EA" w:rsidRDefault="003D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EE51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  <w:tr w:rsidR="003D39EA" w14:paraId="06F55036" w14:textId="77777777" w:rsidTr="003D39EA">
        <w:trPr>
          <w:trHeight w:val="113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EB491" w14:textId="77777777" w:rsidR="003D39EA" w:rsidRDefault="003D39EA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219C9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3F835" w14:textId="77777777" w:rsidR="003D39EA" w:rsidRDefault="003D39EA">
            <w:pPr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5C7F9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</w:p>
        </w:tc>
      </w:tr>
      <w:tr w:rsidR="003D39EA" w14:paraId="38E94FEF" w14:textId="77777777" w:rsidTr="003D39EA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C12E1CD" w14:textId="77777777" w:rsidR="003D39EA" w:rsidRDefault="003D39EA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Direttore dei Lavori: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3DD1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3D39EA" w14:paraId="6CEA034B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C4D40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0C1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3D39EA" w14:paraId="11DEB466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8D4383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EEC1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B26C0" w14:textId="77777777" w:rsidR="003D39EA" w:rsidRDefault="003D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55E9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  <w:tr w:rsidR="003D39EA" w14:paraId="27C83B2F" w14:textId="77777777" w:rsidTr="003D39EA">
        <w:trPr>
          <w:trHeight w:val="113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B5DFC" w14:textId="77777777" w:rsidR="003D39EA" w:rsidRDefault="003D39EA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15779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5AF5F" w14:textId="77777777" w:rsidR="003D39EA" w:rsidRDefault="003D39EA">
            <w:pPr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5B75E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</w:p>
        </w:tc>
      </w:tr>
      <w:tr w:rsidR="003D39EA" w14:paraId="052C005A" w14:textId="77777777" w:rsidTr="003D39EA">
        <w:trPr>
          <w:trHeight w:val="397"/>
          <w:jc w:val="center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7935018" w14:textId="77777777" w:rsidR="003D39EA" w:rsidRDefault="003D39EA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Coordinatore per </w:t>
            </w:r>
            <w:smartTag w:uri="urn:schemas-microsoft-com:office:smarttags" w:element="PersonName">
              <w:smartTagPr>
                <w:attr w:name="ProductID" w:val="la Sicurezza"/>
              </w:smartTagPr>
              <w:r>
                <w:rPr>
                  <w:b/>
                  <w:sz w:val="22"/>
                  <w:szCs w:val="22"/>
                </w:rPr>
                <w:t>la Sicurezza</w:t>
              </w:r>
            </w:smartTag>
            <w:r>
              <w:rPr>
                <w:b/>
                <w:sz w:val="22"/>
                <w:szCs w:val="22"/>
              </w:rPr>
              <w:t xml:space="preserve"> (C.S.E.):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7EA9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3D39EA" w14:paraId="2E3B830A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61FFE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F597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3D39EA" w14:paraId="5565CDA0" w14:textId="77777777" w:rsidTr="003D39EA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EE0AA" w14:textId="77777777" w:rsidR="003D39EA" w:rsidRDefault="003D3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9EEC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669F3" w14:textId="77777777" w:rsidR="003D39EA" w:rsidRDefault="003D3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5B2E" w14:textId="77777777" w:rsidR="003D39EA" w:rsidRDefault="003D39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</w:tbl>
    <w:p w14:paraId="3D8E4BC4" w14:textId="77777777" w:rsidR="000466BE" w:rsidRDefault="000466BE" w:rsidP="00207683">
      <w:pPr>
        <w:jc w:val="both"/>
        <w:rPr>
          <w:sz w:val="22"/>
          <w:szCs w:val="22"/>
        </w:rPr>
      </w:pPr>
    </w:p>
    <w:p w14:paraId="16FD7379" w14:textId="77777777" w:rsidR="000466BE" w:rsidRDefault="008D2602" w:rsidP="00207683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variazioni dei nominativi sopraccitati, verranno tempestivamente comunicat</w:t>
      </w:r>
      <w:r w:rsidR="00895157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1443B78F" w14:textId="77777777" w:rsidR="00BD6FBD" w:rsidRDefault="00207683" w:rsidP="00BD6FBD">
      <w:pPr>
        <w:spacing w:before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Distinti saluti.</w:t>
      </w:r>
      <w:r>
        <w:rPr>
          <w:b/>
          <w:sz w:val="22"/>
          <w:szCs w:val="22"/>
        </w:rPr>
        <w:t xml:space="preserve">   </w:t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</w:t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F024DE">
        <w:rPr>
          <w:b/>
          <w:sz w:val="22"/>
          <w:szCs w:val="22"/>
        </w:rPr>
        <w:tab/>
      </w:r>
      <w:r w:rsidR="000466BE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   </w:t>
      </w:r>
    </w:p>
    <w:p w14:paraId="04E5B12F" w14:textId="77777777" w:rsidR="00207683" w:rsidRPr="00D4295D" w:rsidRDefault="002006D7" w:rsidP="00C30938">
      <w:pPr>
        <w:ind w:left="59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 w:rsidR="00C30938">
        <w:rPr>
          <w:b/>
          <w:sz w:val="22"/>
          <w:szCs w:val="22"/>
        </w:rPr>
        <w:t xml:space="preserve"> COMMITTENTE</w:t>
      </w:r>
    </w:p>
    <w:p w14:paraId="7ACB0F71" w14:textId="77777777" w:rsidR="005546CC" w:rsidRPr="00D4295D" w:rsidRDefault="00207683" w:rsidP="00174E61">
      <w:pPr>
        <w:ind w:left="6660"/>
        <w:rPr>
          <w:rFonts w:ascii="Tahoma" w:hAnsi="Tahoma" w:cs="Tahoma"/>
        </w:rPr>
      </w:pPr>
      <w:r w:rsidRPr="00D4295D">
        <w:rPr>
          <w:b/>
          <w:color w:val="FF0000"/>
          <w:sz w:val="22"/>
          <w:szCs w:val="22"/>
        </w:rPr>
        <w:t>(Timbro e firma)</w:t>
      </w:r>
    </w:p>
    <w:sectPr w:rsidR="005546CC" w:rsidRPr="00D4295D" w:rsidSect="002E0618">
      <w:headerReference w:type="default" r:id="rId7"/>
      <w:footerReference w:type="default" r:id="rId8"/>
      <w:pgSz w:w="11906" w:h="16838"/>
      <w:pgMar w:top="1418" w:right="1134" w:bottom="1134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2BB50" w14:textId="77777777" w:rsidR="002D1726" w:rsidRDefault="002D1726">
      <w:r>
        <w:separator/>
      </w:r>
    </w:p>
  </w:endnote>
  <w:endnote w:type="continuationSeparator" w:id="0">
    <w:p w14:paraId="2D1F42FA" w14:textId="77777777" w:rsidR="002D1726" w:rsidRDefault="002D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0359" w14:textId="77777777" w:rsidR="00DF40DE" w:rsidRPr="00845E97" w:rsidRDefault="00DF40DE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925B3" w14:textId="77777777" w:rsidR="002D1726" w:rsidRDefault="002D1726">
      <w:r>
        <w:separator/>
      </w:r>
    </w:p>
  </w:footnote>
  <w:footnote w:type="continuationSeparator" w:id="0">
    <w:p w14:paraId="0DB7644B" w14:textId="77777777" w:rsidR="002D1726" w:rsidRDefault="002D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207683" w14:paraId="39EB3EE5" w14:textId="77777777" w:rsidTr="00655645">
      <w:tc>
        <w:tcPr>
          <w:tcW w:w="9854" w:type="dxa"/>
          <w:shd w:val="clear" w:color="auto" w:fill="auto"/>
        </w:tcPr>
        <w:p w14:paraId="2F7F18E8" w14:textId="77777777" w:rsidR="00207683" w:rsidRPr="00655645" w:rsidRDefault="00207683" w:rsidP="00655645">
          <w:pPr>
            <w:pStyle w:val="Intestazione"/>
            <w:jc w:val="center"/>
            <w:rPr>
              <w:rFonts w:ascii="Tahoma" w:hAnsi="Tahoma" w:cs="Tahoma"/>
              <w:b/>
              <w:i/>
              <w:color w:val="FF0000"/>
            </w:rPr>
          </w:pPr>
          <w:r w:rsidRPr="00655645">
            <w:rPr>
              <w:rFonts w:ascii="Tahoma" w:hAnsi="Tahoma" w:cs="Tahoma"/>
              <w:b/>
              <w:i/>
              <w:color w:val="FF0000"/>
            </w:rPr>
            <w:t xml:space="preserve">CARTA INTESTATA </w:t>
          </w:r>
          <w:r w:rsidR="002006D7" w:rsidRPr="00655645">
            <w:rPr>
              <w:rFonts w:ascii="Tahoma" w:hAnsi="Tahoma" w:cs="Tahoma"/>
              <w:b/>
              <w:i/>
              <w:color w:val="FF0000"/>
            </w:rPr>
            <w:t>OPERATORE</w:t>
          </w:r>
          <w:r w:rsidR="00EB048D">
            <w:rPr>
              <w:rFonts w:ascii="Tahoma" w:hAnsi="Tahoma" w:cs="Tahoma"/>
              <w:b/>
              <w:i/>
              <w:color w:val="FF0000"/>
            </w:rPr>
            <w:t xml:space="preserve"> COMMITTENTE</w:t>
          </w:r>
        </w:p>
      </w:tc>
    </w:tr>
  </w:tbl>
  <w:p w14:paraId="10D89D07" w14:textId="77777777" w:rsidR="006E47CA" w:rsidRDefault="006E47CA" w:rsidP="0020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FFF"/>
    <w:multiLevelType w:val="hybridMultilevel"/>
    <w:tmpl w:val="4C20C28A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185"/>
    <w:multiLevelType w:val="hybridMultilevel"/>
    <w:tmpl w:val="CB02AF0E"/>
    <w:lvl w:ilvl="0" w:tplc="88545E9E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3023F0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184E62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AE5A87"/>
    <w:multiLevelType w:val="hybridMultilevel"/>
    <w:tmpl w:val="66F4F3C4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D74"/>
    <w:multiLevelType w:val="hybridMultilevel"/>
    <w:tmpl w:val="DF00C106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C845B1"/>
    <w:multiLevelType w:val="hybridMultilevel"/>
    <w:tmpl w:val="D3C60790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EA3BB1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22731"/>
    <w:multiLevelType w:val="hybridMultilevel"/>
    <w:tmpl w:val="824AD10C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DE"/>
    <w:rsid w:val="000466BE"/>
    <w:rsid w:val="00056B53"/>
    <w:rsid w:val="00091D92"/>
    <w:rsid w:val="00174E61"/>
    <w:rsid w:val="00175FF2"/>
    <w:rsid w:val="001C5D50"/>
    <w:rsid w:val="002006D7"/>
    <w:rsid w:val="00202B91"/>
    <w:rsid w:val="00207683"/>
    <w:rsid w:val="0021182C"/>
    <w:rsid w:val="002355A1"/>
    <w:rsid w:val="00290099"/>
    <w:rsid w:val="00297FDF"/>
    <w:rsid w:val="002C1896"/>
    <w:rsid w:val="002C55C9"/>
    <w:rsid w:val="002D1726"/>
    <w:rsid w:val="002E0618"/>
    <w:rsid w:val="002E0D21"/>
    <w:rsid w:val="002E26C8"/>
    <w:rsid w:val="002E59FE"/>
    <w:rsid w:val="00310DE4"/>
    <w:rsid w:val="003623FD"/>
    <w:rsid w:val="00376697"/>
    <w:rsid w:val="003B46AD"/>
    <w:rsid w:val="003B678E"/>
    <w:rsid w:val="003D39EA"/>
    <w:rsid w:val="003E0C9A"/>
    <w:rsid w:val="003F10A3"/>
    <w:rsid w:val="004674CF"/>
    <w:rsid w:val="004750F8"/>
    <w:rsid w:val="0047710E"/>
    <w:rsid w:val="00481763"/>
    <w:rsid w:val="004B492E"/>
    <w:rsid w:val="004C0A50"/>
    <w:rsid w:val="004C2794"/>
    <w:rsid w:val="004D5F28"/>
    <w:rsid w:val="00502020"/>
    <w:rsid w:val="00503B10"/>
    <w:rsid w:val="005429DB"/>
    <w:rsid w:val="005546CC"/>
    <w:rsid w:val="005709A9"/>
    <w:rsid w:val="00573953"/>
    <w:rsid w:val="00585941"/>
    <w:rsid w:val="00591ABF"/>
    <w:rsid w:val="005A298A"/>
    <w:rsid w:val="006015BE"/>
    <w:rsid w:val="00603ED7"/>
    <w:rsid w:val="006146C7"/>
    <w:rsid w:val="00654B2A"/>
    <w:rsid w:val="00655645"/>
    <w:rsid w:val="006818CD"/>
    <w:rsid w:val="006A042D"/>
    <w:rsid w:val="006E47CA"/>
    <w:rsid w:val="0076508A"/>
    <w:rsid w:val="0076541D"/>
    <w:rsid w:val="00845E97"/>
    <w:rsid w:val="008678E8"/>
    <w:rsid w:val="00895157"/>
    <w:rsid w:val="00897509"/>
    <w:rsid w:val="008A634C"/>
    <w:rsid w:val="008D2602"/>
    <w:rsid w:val="00961BF8"/>
    <w:rsid w:val="00971179"/>
    <w:rsid w:val="009D721B"/>
    <w:rsid w:val="009E6FF4"/>
    <w:rsid w:val="00A10D46"/>
    <w:rsid w:val="00A322DA"/>
    <w:rsid w:val="00A34C57"/>
    <w:rsid w:val="00A77A8D"/>
    <w:rsid w:val="00A95CF4"/>
    <w:rsid w:val="00AD7B39"/>
    <w:rsid w:val="00AF0F15"/>
    <w:rsid w:val="00B10D6B"/>
    <w:rsid w:val="00B13335"/>
    <w:rsid w:val="00B737AB"/>
    <w:rsid w:val="00B9107B"/>
    <w:rsid w:val="00BB0B94"/>
    <w:rsid w:val="00BB1FDD"/>
    <w:rsid w:val="00BB643C"/>
    <w:rsid w:val="00BC4075"/>
    <w:rsid w:val="00BC455C"/>
    <w:rsid w:val="00BC6EB3"/>
    <w:rsid w:val="00BD6FBD"/>
    <w:rsid w:val="00BE0F76"/>
    <w:rsid w:val="00BE56E7"/>
    <w:rsid w:val="00C13904"/>
    <w:rsid w:val="00C21D48"/>
    <w:rsid w:val="00C30938"/>
    <w:rsid w:val="00C54326"/>
    <w:rsid w:val="00C64359"/>
    <w:rsid w:val="00C850A0"/>
    <w:rsid w:val="00C91E1A"/>
    <w:rsid w:val="00CB5C4F"/>
    <w:rsid w:val="00CC2151"/>
    <w:rsid w:val="00D4295D"/>
    <w:rsid w:val="00D53CA0"/>
    <w:rsid w:val="00D621EC"/>
    <w:rsid w:val="00DC2273"/>
    <w:rsid w:val="00DF40DE"/>
    <w:rsid w:val="00E26D61"/>
    <w:rsid w:val="00E50286"/>
    <w:rsid w:val="00E63427"/>
    <w:rsid w:val="00E651E2"/>
    <w:rsid w:val="00EA6238"/>
    <w:rsid w:val="00EA706D"/>
    <w:rsid w:val="00EB01BC"/>
    <w:rsid w:val="00EB048D"/>
    <w:rsid w:val="00EC03F1"/>
    <w:rsid w:val="00F024DE"/>
    <w:rsid w:val="00F21849"/>
    <w:rsid w:val="00F532F2"/>
    <w:rsid w:val="00F74FFC"/>
    <w:rsid w:val="00F971AD"/>
    <w:rsid w:val="00FB05B5"/>
    <w:rsid w:val="00FC6A44"/>
    <w:rsid w:val="00FD08E7"/>
    <w:rsid w:val="00FD1733"/>
    <w:rsid w:val="00FD6FFF"/>
    <w:rsid w:val="00FE231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5668C9"/>
  <w15:docId w15:val="{873E7928-006B-4F30-8DE6-EBA9B993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Spett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MAGNOLI</dc:creator>
  <cp:keywords/>
  <dc:description/>
  <cp:lastModifiedBy>Tosatto Silvia</cp:lastModifiedBy>
  <cp:revision>2</cp:revision>
  <cp:lastPrinted>2012-11-06T10:14:00Z</cp:lastPrinted>
  <dcterms:created xsi:type="dcterms:W3CDTF">2024-07-15T09:53:00Z</dcterms:created>
  <dcterms:modified xsi:type="dcterms:W3CDTF">2024-07-15T09:53:00Z</dcterms:modified>
</cp:coreProperties>
</file>